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四川报告</w:t>
      </w:r>
      <w:r>
        <w:rPr>
          <w:rFonts w:ascii="Times New Roman" w:hAnsi="Times New Roman" w:cs="Times New Roman"/>
        </w:rPr>
        <w:t>python</w:t>
      </w:r>
      <w:r>
        <w:rPr>
          <w:rFonts w:hint="eastAsia"/>
        </w:rPr>
        <w:t>服务容器化部署</w:t>
      </w:r>
    </w:p>
    <w:p/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lang w:bidi="ar"/>
        </w:rPr>
        <w:t>在待部署环境下创建文件名为</w:t>
      </w:r>
      <w:r>
        <w:rPr>
          <w:rFonts w:ascii="Times New Roman" w:hAnsi="Times New Roman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四川报告python模型部署</w:t>
      </w:r>
      <w:r>
        <w:rPr>
          <w:rFonts w:ascii="Times New Roman" w:hAnsi="Times New Roman" w:eastAsia="宋体" w:cs="Times New Roman"/>
          <w:lang w:bidi="ar"/>
        </w:rPr>
        <w:t>”</w:t>
      </w:r>
      <w:r>
        <w:rPr>
          <w:rFonts w:hint="eastAsia" w:ascii="Times New Roman" w:hAnsi="Times New Roman" w:eastAsia="宋体" w:cs="Times New Roman"/>
          <w:lang w:bidi="ar"/>
        </w:rPr>
        <w:t>的目录</w:t>
      </w:r>
      <w:r>
        <w:rPr>
          <w:rFonts w:ascii="Times New Roman" w:hAnsi="Times New Roman" w:eastAsia="宋体" w:cs="Times New Roman"/>
          <w:lang w:bidi="ar"/>
        </w:rPr>
        <w:t xml:space="preserve">——mkdir </w:t>
      </w:r>
      <w:r>
        <w:rPr>
          <w:rFonts w:hint="eastAsia" w:ascii="Times New Roman" w:hAnsi="Times New Roman" w:eastAsia="宋体" w:cs="Times New Roman"/>
          <w:lang w:bidi="ar"/>
        </w:rPr>
        <w:t>四川报告python模型部署</w:t>
      </w:r>
    </w:p>
    <w:p>
      <w:pPr>
        <w:rPr>
          <w:rFonts w:ascii="Times New Roman" w:hAnsi="Times New Roman" w:cs="Times New Roman"/>
        </w:rPr>
      </w:pP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lang w:bidi="ar"/>
        </w:rPr>
        <w:t>将镜像压缩文件</w:t>
      </w:r>
      <w:r>
        <w:rPr>
          <w:rFonts w:ascii="Times New Roman" w:hAnsi="Times New Roman" w:eastAsia="宋体" w:cs="Times New Roman"/>
          <w:lang w:bidi="ar"/>
        </w:rPr>
        <w:t>“</w:t>
      </w:r>
      <w:r>
        <w:rPr>
          <w:rFonts w:hint="eastAsia" w:ascii="Times New Roman" w:hAnsi="Times New Roman" w:eastAsia="宋体" w:cs="Times New Roman"/>
          <w:lang w:bidi="ar"/>
        </w:rPr>
        <w:t>new-scbg-python</w:t>
      </w:r>
      <w:r>
        <w:rPr>
          <w:rFonts w:ascii="Times New Roman" w:hAnsi="Times New Roman" w:eastAsia="宋体" w:cs="Times New Roman"/>
          <w:lang w:bidi="ar"/>
        </w:rPr>
        <w:t>.tar.gz”</w:t>
      </w:r>
      <w:r>
        <w:rPr>
          <w:rFonts w:hint="eastAsia" w:ascii="Times New Roman" w:hAnsi="Times New Roman" w:eastAsia="宋体" w:cs="Times New Roman"/>
          <w:lang w:bidi="ar"/>
        </w:rPr>
        <w:t>上传至该目录下</w:t>
      </w:r>
    </w:p>
    <w:p>
      <w:pPr>
        <w:rPr>
          <w:rFonts w:ascii="Times New Roman" w:hAnsi="Times New Roman" w:cs="Times New Roman"/>
        </w:rPr>
      </w:pP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lang w:bidi="ar"/>
        </w:rPr>
        <w:t>导入镜像获得镜像</w:t>
      </w:r>
      <w:r>
        <w:rPr>
          <w:rFonts w:ascii="Times New Roman" w:hAnsi="Times New Roman" w:eastAsia="宋体" w:cs="Times New Roman"/>
          <w:lang w:bidi="ar"/>
        </w:rPr>
        <w:t xml:space="preserve">ID(image_id)——docker load -i </w:t>
      </w:r>
      <w:r>
        <w:rPr>
          <w:rFonts w:hint="eastAsia" w:ascii="Times New Roman" w:hAnsi="Times New Roman" w:eastAsia="宋体" w:cs="Times New Roman"/>
          <w:lang w:bidi="ar"/>
        </w:rPr>
        <w:t>new-scbg-python</w:t>
      </w:r>
      <w:r>
        <w:rPr>
          <w:rFonts w:ascii="Times New Roman" w:hAnsi="Times New Roman" w:eastAsia="宋体" w:cs="Times New Roman"/>
          <w:lang w:bidi="ar"/>
        </w:rPr>
        <w:t>.tar.gz</w:t>
      </w:r>
    </w:p>
    <w:p>
      <w:pPr>
        <w:rPr>
          <w:rFonts w:ascii="Times New Roman" w:hAnsi="Times New Roman" w:cs="Times New Roman"/>
        </w:rPr>
      </w:pPr>
    </w:p>
    <w:p>
      <w:pPr>
        <w:numPr>
          <w:ilvl w:val="0"/>
          <w:numId w:val="1"/>
        </w:numPr>
        <w:wordWrap w:val="0"/>
        <w:topLinePunct/>
        <w:rPr>
          <w:rFonts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lang w:bidi="ar"/>
        </w:rPr>
        <w:t>根据镜像创建容器并启动</w:t>
      </w:r>
      <w:r>
        <w:rPr>
          <w:rFonts w:ascii="Times New Roman" w:hAnsi="Times New Roman" w:eastAsia="宋体" w:cs="Times New Roman"/>
          <w:lang w:bidi="ar"/>
        </w:rPr>
        <w:t>——</w:t>
      </w:r>
      <w:r>
        <w:rPr>
          <w:rFonts w:ascii="Times New Roman" w:hAnsi="Times New Roman" w:cs="Times New Roman"/>
        </w:rPr>
        <w:t>docker run -itd --name SCBG-PYTHON -p 4000:4000 -v /data/lzc/scbg-python/log/:/opt/SCBG-PYTHON/log/ -v /data/lzc/scbg-python/start.log:/opt/SCBG-PYTHON/start.log scbg:0.1</w:t>
      </w:r>
    </w:p>
    <w:p>
      <w:pPr>
        <w:wordWrap w:val="0"/>
      </w:pPr>
    </w:p>
    <w:p>
      <w:pPr>
        <w:wordWrap w:val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/data/work/scbg-python/log2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7B7F30"/>
    <w:multiLevelType w:val="multilevel"/>
    <w:tmpl w:val="CE7B7F30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2MzAzNmQ1OTI3ZTBmZmM3MWZiZTkxYWU4MzAyM2MifQ=="/>
  </w:docVars>
  <w:rsids>
    <w:rsidRoot w:val="00172A27"/>
    <w:rsid w:val="00172A27"/>
    <w:rsid w:val="00567F75"/>
    <w:rsid w:val="0070127E"/>
    <w:rsid w:val="00B61DE9"/>
    <w:rsid w:val="00ED7DB0"/>
    <w:rsid w:val="20227E4A"/>
    <w:rsid w:val="297F6D9F"/>
    <w:rsid w:val="345D5734"/>
    <w:rsid w:val="41DA37A1"/>
    <w:rsid w:val="4D100FC4"/>
    <w:rsid w:val="7A4F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  <w:rPr>
      <w:rFonts w:ascii="Calibri" w:hAnsi="Calibri" w:eastAsia="宋体" w:cs="Times New Roman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357</Characters>
  <Lines>2</Lines>
  <Paragraphs>1</Paragraphs>
  <TotalTime>363</TotalTime>
  <ScaleCrop>false</ScaleCrop>
  <LinksUpToDate>false</LinksUpToDate>
  <CharactersWithSpaces>372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2023-04-27T08:18:00Z</dcterms:created>
  <dc:creator>沙丘上的桔梗</dc:creator>
  <cp:lastModifiedBy>沙丘上的桔梗</cp:lastModifiedBy>
  <dcterms:modified xsi:type="dcterms:W3CDTF">2023-05-22T04:09:49Z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51CFA2B1AE214D86A18ECB56EC47B862_11</vt:lpwstr>
  </property>
</Properties>
</file>